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240" w:lineRule="auto"/>
        <w:jc w:val="center"/>
        <w:rPr>
          <w:sz w:val="32"/>
        </w:rPr>
      </w:pPr>
      <w:r>
        <w:rPr>
          <w:rFonts w:hint="eastAsia"/>
          <w:sz w:val="32"/>
        </w:rPr>
        <w:t xml:space="preserve"> 应答人须知</w:t>
      </w:r>
    </w:p>
    <w:p>
      <w:pPr>
        <w:rPr>
          <w:sz w:val="28"/>
          <w:szCs w:val="36"/>
        </w:rPr>
      </w:pPr>
      <w:bookmarkStart w:id="0" w:name="_Toc246996192"/>
      <w:bookmarkStart w:id="1" w:name="_Toc247085706"/>
      <w:bookmarkStart w:id="2" w:name="_Toc152042323"/>
      <w:bookmarkStart w:id="3" w:name="_Toc246996935"/>
      <w:bookmarkStart w:id="4" w:name="_Toc152045547"/>
      <w:bookmarkStart w:id="5" w:name="_Toc144974515"/>
      <w:bookmarkStart w:id="6" w:name="_Toc179632565"/>
      <w:bookmarkStart w:id="7" w:name="_Toc296602437"/>
      <w:r>
        <w:rPr>
          <w:rFonts w:hint="eastAsia"/>
          <w:sz w:val="28"/>
          <w:szCs w:val="36"/>
        </w:rPr>
        <w:t>一、 应答文件组成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应答文件应包括下列内容：</w:t>
      </w:r>
    </w:p>
    <w:p>
      <w:pPr>
        <w:rPr>
          <w:sz w:val="28"/>
          <w:szCs w:val="36"/>
        </w:rPr>
      </w:pPr>
      <w:bookmarkStart w:id="8" w:name="_Toc152042324"/>
      <w:bookmarkStart w:id="9" w:name="_Toc246996193"/>
      <w:bookmarkStart w:id="10" w:name="_Toc246996936"/>
      <w:bookmarkStart w:id="11" w:name="_Toc179632566"/>
      <w:bookmarkStart w:id="12" w:name="_Toc296602438"/>
      <w:bookmarkStart w:id="13" w:name="_Toc247085707"/>
      <w:bookmarkStart w:id="14" w:name="_Toc144974516"/>
      <w:bookmarkStart w:id="15" w:name="_Toc152045548"/>
      <w:r>
        <w:rPr>
          <w:rFonts w:hint="eastAsia"/>
          <w:sz w:val="28"/>
          <w:szCs w:val="36"/>
        </w:rPr>
        <w:t>（1）比选文件封面（封面必须注明“比选文件”字样，并标明正、副本，注明项目名称、投标人名称、日期）（盖公章）；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（2）投标文件目录（每项目录内容均须标注页码）；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（3）应答人公司营业执照、法人身份证复印件；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（4）授权委托书（盖公章）（详见附件1）；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（5）报价明细表（盖公章）（详见附件2）；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（6）承诺书（详见附件3）；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（</w:t>
      </w:r>
      <w:r>
        <w:rPr>
          <w:rFonts w:hint="eastAsia"/>
          <w:sz w:val="28"/>
          <w:szCs w:val="36"/>
          <w:lang w:val="en-US" w:eastAsia="zh-CN"/>
        </w:rPr>
        <w:t>7</w:t>
      </w:r>
      <w:r>
        <w:rPr>
          <w:rFonts w:hint="eastAsia"/>
          <w:sz w:val="28"/>
          <w:szCs w:val="36"/>
        </w:rPr>
        <w:t>）公司简介及近3年典型业绩的呈现。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二、 应答报价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>
      <w:pPr>
        <w:ind w:firstLine="560" w:firstLineChars="200"/>
        <w:rPr>
          <w:sz w:val="28"/>
          <w:szCs w:val="36"/>
        </w:rPr>
      </w:pPr>
      <w:r>
        <w:rPr>
          <w:rFonts w:hint="eastAsia"/>
          <w:sz w:val="28"/>
          <w:szCs w:val="36"/>
        </w:rPr>
        <w:t>本次采购实行明细和总价报价方式，应答人应按照采购需求提供的工作内容报价，以人民币报价。</w:t>
      </w:r>
    </w:p>
    <w:p>
      <w:pPr>
        <w:rPr>
          <w:sz w:val="28"/>
          <w:szCs w:val="36"/>
        </w:rPr>
      </w:pPr>
      <w:bookmarkStart w:id="16" w:name="_Toc246996197"/>
      <w:bookmarkStart w:id="17" w:name="_Toc152045553"/>
      <w:bookmarkStart w:id="18" w:name="_Toc246996940"/>
      <w:bookmarkStart w:id="19" w:name="_Toc179632571"/>
      <w:bookmarkStart w:id="20" w:name="_Toc152042329"/>
      <w:bookmarkStart w:id="21" w:name="_Toc144974521"/>
      <w:bookmarkStart w:id="22" w:name="_Toc247085711"/>
      <w:r>
        <w:rPr>
          <w:rFonts w:hint="eastAsia"/>
          <w:sz w:val="28"/>
          <w:szCs w:val="36"/>
        </w:rPr>
        <w:t>三、应答文件封装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（1）应答文件正本一份，副本一份。每份正本和每份副本均需分别、单独制订。正本和副本的封面上应清楚地标记“正本”或“副本”的字样。当副本和正本不一致时，以正本为准。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（2） 应答文件的正本与副本应分别装订成册，应答文件（包括符合规定的书面修改通知）用A4纸竖向左侧装订，且各册禁止活页、塑料皮装订。</w:t>
      </w:r>
      <w:bookmarkEnd w:id="16"/>
      <w:bookmarkEnd w:id="17"/>
      <w:bookmarkEnd w:id="18"/>
      <w:bookmarkEnd w:id="19"/>
      <w:bookmarkEnd w:id="20"/>
      <w:bookmarkEnd w:id="21"/>
      <w:bookmarkEnd w:id="22"/>
      <w:bookmarkStart w:id="23" w:name="_Toc246996199"/>
      <w:bookmarkStart w:id="24" w:name="_Toc152042331"/>
      <w:bookmarkStart w:id="25" w:name="_Toc152045555"/>
      <w:bookmarkStart w:id="26" w:name="_Toc247085713"/>
      <w:bookmarkStart w:id="27" w:name="_Toc246996942"/>
      <w:bookmarkStart w:id="28" w:name="_Toc179632573"/>
      <w:bookmarkStart w:id="29" w:name="_Toc144974523"/>
    </w:p>
    <w:bookmarkEnd w:id="23"/>
    <w:bookmarkEnd w:id="24"/>
    <w:bookmarkEnd w:id="25"/>
    <w:bookmarkEnd w:id="26"/>
    <w:bookmarkEnd w:id="27"/>
    <w:bookmarkEnd w:id="28"/>
    <w:bookmarkEnd w:id="29"/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（3） 应答文件应进行包装并加贴封条（正本与副本装一个档案袋），并在档案袋的封口处加盖应答人单位章。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四、评审方法</w:t>
      </w:r>
    </w:p>
    <w:p>
      <w:pPr>
        <w:ind w:firstLine="560" w:firstLineChars="200"/>
        <w:rPr>
          <w:sz w:val="28"/>
          <w:szCs w:val="36"/>
        </w:rPr>
      </w:pPr>
      <w:r>
        <w:rPr>
          <w:rFonts w:hint="eastAsia"/>
          <w:sz w:val="28"/>
          <w:szCs w:val="36"/>
        </w:rPr>
        <w:t>本次评审采用最低报价和</w:t>
      </w:r>
      <w:r>
        <w:rPr>
          <w:sz w:val="28"/>
          <w:szCs w:val="36"/>
        </w:rPr>
        <w:t>售后服务相结合的方法确定</w:t>
      </w:r>
      <w:r>
        <w:rPr>
          <w:rFonts w:hint="eastAsia"/>
          <w:sz w:val="28"/>
          <w:szCs w:val="36"/>
        </w:rPr>
        <w:t>。采购方对满足采购文件实质性要求的应答文件，根据报价直接确定成交方。最终报价相等的，由采购人或其授权的评审委员根据</w:t>
      </w:r>
      <w:r>
        <w:rPr>
          <w:sz w:val="28"/>
          <w:szCs w:val="36"/>
        </w:rPr>
        <w:t>过往业绩、承</w:t>
      </w:r>
      <w:r>
        <w:rPr>
          <w:rFonts w:hint="eastAsia"/>
          <w:sz w:val="28"/>
          <w:szCs w:val="36"/>
        </w:rPr>
        <w:t>诺</w:t>
      </w:r>
      <w:r>
        <w:rPr>
          <w:sz w:val="28"/>
          <w:szCs w:val="36"/>
        </w:rPr>
        <w:t>的售后服务</w:t>
      </w:r>
      <w:r>
        <w:rPr>
          <w:rFonts w:hint="eastAsia"/>
          <w:sz w:val="28"/>
          <w:szCs w:val="36"/>
        </w:rPr>
        <w:t>商量确定。</w:t>
      </w:r>
    </w:p>
    <w:p/>
    <w:p/>
    <w:p/>
    <w:p/>
    <w:p/>
    <w:p/>
    <w:p/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/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附件1</w:t>
      </w:r>
    </w:p>
    <w:p>
      <w:pPr>
        <w:rPr>
          <w:sz w:val="28"/>
          <w:szCs w:val="36"/>
        </w:rPr>
      </w:pPr>
    </w:p>
    <w:p>
      <w:pPr>
        <w:jc w:val="center"/>
        <w:rPr>
          <w:sz w:val="48"/>
          <w:szCs w:val="56"/>
        </w:rPr>
      </w:pPr>
      <w:r>
        <w:rPr>
          <w:rFonts w:hint="eastAsia"/>
          <w:sz w:val="48"/>
          <w:szCs w:val="56"/>
        </w:rPr>
        <w:t>授权委托书</w:t>
      </w:r>
    </w:p>
    <w:p>
      <w:pPr>
        <w:spacing w:line="200" w:lineRule="atLeast"/>
        <w:ind w:right="71"/>
        <w:rPr>
          <w:rFonts w:ascii="宋体" w:hAnsi="宋体"/>
          <w:spacing w:val="30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本人</w:t>
      </w:r>
      <w:r>
        <w:rPr>
          <w:rFonts w:hint="eastAsia" w:ascii="宋体" w:hAnsi="宋体"/>
          <w:sz w:val="24"/>
          <w:u w:val="single"/>
        </w:rPr>
        <w:t xml:space="preserve">           </w:t>
      </w:r>
      <w:r>
        <w:rPr>
          <w:rFonts w:hint="eastAsia" w:ascii="宋体" w:hAnsi="宋体"/>
          <w:sz w:val="24"/>
        </w:rPr>
        <w:t xml:space="preserve">（姓名）系 </w:t>
      </w:r>
      <w:r>
        <w:rPr>
          <w:rFonts w:hint="eastAsia" w:ascii="宋体" w:hAnsi="宋体"/>
          <w:sz w:val="24"/>
          <w:u w:val="single"/>
        </w:rPr>
        <w:t xml:space="preserve">              </w:t>
      </w:r>
      <w:r>
        <w:rPr>
          <w:rFonts w:hint="eastAsia" w:ascii="宋体" w:hAnsi="宋体"/>
          <w:sz w:val="24"/>
        </w:rPr>
        <w:t xml:space="preserve">（公司名称）的法定代表人，现委托 </w:t>
      </w:r>
      <w:r>
        <w:rPr>
          <w:rFonts w:hint="eastAsia" w:ascii="宋体" w:hAnsi="宋体"/>
          <w:sz w:val="24"/>
          <w:u w:val="single"/>
        </w:rPr>
        <w:t xml:space="preserve">       </w:t>
      </w:r>
      <w:r>
        <w:rPr>
          <w:rFonts w:hint="eastAsia" w:ascii="宋体" w:hAnsi="宋体"/>
          <w:sz w:val="24"/>
        </w:rPr>
        <w:t>（姓名）为我方代理人。代理人根据授权，以我方名义签署、澄清、说明、补正、递交、撤回、修改</w:t>
      </w:r>
      <w:r>
        <w:rPr>
          <w:rFonts w:hint="eastAsia" w:ascii="宋体" w:hAnsi="宋体"/>
          <w:sz w:val="24"/>
          <w:u w:val="single"/>
          <w:lang w:eastAsia="zh-CN"/>
        </w:rPr>
        <w:t>“</w:t>
      </w:r>
      <w:r>
        <w:rPr>
          <w:rFonts w:hint="eastAsia" w:ascii="宋体" w:hAnsi="宋体"/>
          <w:sz w:val="24"/>
          <w:u w:val="single"/>
          <w:lang w:val="en-US" w:eastAsia="zh-CN"/>
        </w:rPr>
        <w:t>西华记忆</w:t>
      </w:r>
      <w:r>
        <w:rPr>
          <w:rFonts w:hint="eastAsia" w:ascii="宋体" w:hAnsi="宋体"/>
          <w:sz w:val="24"/>
          <w:lang w:eastAsia="zh-CN"/>
        </w:rPr>
        <w:t>”</w:t>
      </w:r>
      <w:r>
        <w:rPr>
          <w:rFonts w:hint="eastAsia" w:ascii="宋体" w:hAnsi="宋体"/>
          <w:sz w:val="24"/>
          <w:lang w:val="en-US" w:eastAsia="zh-CN"/>
        </w:rPr>
        <w:t>钢结构夹层拆除项目</w:t>
      </w:r>
      <w:r>
        <w:rPr>
          <w:rFonts w:hint="eastAsia" w:ascii="宋体" w:hAnsi="宋体"/>
          <w:sz w:val="24"/>
        </w:rPr>
        <w:t>（项目名称）比选文件、签订合同和处理有关事宜，其法律后果由我方承担。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委托期限：</w:t>
      </w:r>
      <w:r>
        <w:rPr>
          <w:rFonts w:hint="eastAsia" w:ascii="宋体" w:hAnsi="宋体"/>
          <w:sz w:val="24"/>
          <w:u w:val="single"/>
        </w:rPr>
        <w:t>自本授权书签署之日起至 “比选有效期”结束为止。</w:t>
      </w:r>
      <w:r>
        <w:rPr>
          <w:rFonts w:hint="eastAsia" w:ascii="宋体" w:hAnsi="宋体"/>
          <w:sz w:val="24"/>
        </w:rPr>
        <w:t xml:space="preserve">         </w:t>
      </w:r>
      <w:r>
        <w:rPr>
          <w:rFonts w:hint="eastAsia" w:ascii="宋体" w:hAnsi="宋体"/>
          <w:sz w:val="24"/>
          <w:u w:val="single"/>
        </w:rPr>
        <w:t xml:space="preserve">                              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代理人无转委托权。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附：法定代表人身份证复印件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授权委托人身份证复印件</w:t>
      </w:r>
    </w:p>
    <w:p>
      <w:pPr>
        <w:spacing w:line="560" w:lineRule="exact"/>
        <w:ind w:right="71" w:hanging="2"/>
        <w:rPr>
          <w:rFonts w:ascii="宋体" w:hAnsi="宋体"/>
          <w:sz w:val="24"/>
        </w:rPr>
      </w:pPr>
    </w:p>
    <w:p>
      <w:pPr>
        <w:spacing w:line="560" w:lineRule="exact"/>
        <w:ind w:right="71" w:hanging="2"/>
        <w:rPr>
          <w:rFonts w:ascii="宋体" w:hAnsi="宋体"/>
          <w:spacing w:val="30"/>
          <w:sz w:val="24"/>
        </w:rPr>
      </w:pPr>
    </w:p>
    <w:p>
      <w:pPr>
        <w:spacing w:line="560" w:lineRule="exact"/>
        <w:ind w:right="71" w:hanging="2"/>
        <w:rPr>
          <w:rFonts w:ascii="宋体" w:hAnsi="宋体"/>
          <w:spacing w:val="30"/>
          <w:sz w:val="24"/>
        </w:rPr>
      </w:pPr>
    </w:p>
    <w:p>
      <w:pPr>
        <w:spacing w:line="560" w:lineRule="exact"/>
        <w:ind w:right="71" w:hanging="2"/>
        <w:rPr>
          <w:rFonts w:ascii="宋体" w:hAnsi="宋体"/>
          <w:spacing w:val="30"/>
          <w:sz w:val="24"/>
        </w:rPr>
      </w:pPr>
    </w:p>
    <w:p>
      <w:pPr>
        <w:spacing w:line="560" w:lineRule="exact"/>
        <w:ind w:right="71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法定代表人：</w:t>
      </w:r>
      <w:r>
        <w:rPr>
          <w:rFonts w:hint="eastAsia" w:ascii="宋体" w:hAnsi="宋体"/>
          <w:sz w:val="24"/>
          <w:u w:val="single"/>
        </w:rPr>
        <w:t xml:space="preserve">               </w:t>
      </w:r>
      <w:r>
        <w:rPr>
          <w:rFonts w:hint="eastAsia" w:ascii="宋体" w:hAnsi="宋体"/>
          <w:sz w:val="24"/>
        </w:rPr>
        <w:t>（签字）</w:t>
      </w:r>
    </w:p>
    <w:p>
      <w:pPr>
        <w:spacing w:line="560" w:lineRule="exact"/>
        <w:ind w:right="71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被授权人：</w:t>
      </w:r>
      <w:r>
        <w:rPr>
          <w:rFonts w:hint="eastAsia" w:ascii="宋体" w:hAnsi="宋体"/>
          <w:sz w:val="24"/>
          <w:u w:val="single"/>
        </w:rPr>
        <w:t xml:space="preserve">               </w:t>
      </w:r>
      <w:r>
        <w:rPr>
          <w:rFonts w:hint="eastAsia" w:ascii="宋体" w:hAnsi="宋体"/>
          <w:sz w:val="24"/>
        </w:rPr>
        <w:t>（签字）</w:t>
      </w:r>
    </w:p>
    <w:p>
      <w:pPr>
        <w:spacing w:line="560" w:lineRule="exact"/>
        <w:ind w:right="71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公司名称：</w:t>
      </w:r>
      <w:r>
        <w:rPr>
          <w:rFonts w:hint="eastAsia" w:ascii="宋体" w:hAnsi="宋体"/>
          <w:sz w:val="24"/>
          <w:u w:val="single"/>
        </w:rPr>
        <w:t xml:space="preserve">                   </w:t>
      </w:r>
      <w:r>
        <w:rPr>
          <w:rFonts w:hint="eastAsia" w:ascii="宋体" w:hAnsi="宋体"/>
          <w:sz w:val="24"/>
        </w:rPr>
        <w:t>（单位盖章）</w:t>
      </w:r>
    </w:p>
    <w:p>
      <w:pPr>
        <w:spacing w:line="560" w:lineRule="exact"/>
        <w:ind w:right="71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</w:t>
      </w:r>
      <w:r>
        <w:rPr>
          <w:rFonts w:hint="eastAsia"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</w:rPr>
        <w:t>日</w:t>
      </w:r>
    </w:p>
    <w:p>
      <w:pPr>
        <w:rPr>
          <w:rFonts w:ascii="宋体" w:hAnsi="宋体"/>
          <w:spacing w:val="4"/>
          <w:sz w:val="24"/>
        </w:rPr>
      </w:pPr>
    </w:p>
    <w:p>
      <w:pPr>
        <w:rPr>
          <w:rFonts w:ascii="宋体" w:hAnsi="宋体"/>
          <w:spacing w:val="4"/>
          <w:sz w:val="24"/>
        </w:rPr>
      </w:pPr>
    </w:p>
    <w:p>
      <w:pPr>
        <w:widowControl/>
        <w:jc w:val="left"/>
        <w:rPr>
          <w:rFonts w:ascii="宋体" w:hAnsi="宋体"/>
          <w:spacing w:val="4"/>
          <w:sz w:val="24"/>
        </w:rPr>
      </w:pPr>
      <w:r>
        <w:rPr>
          <w:rFonts w:hint="eastAsia" w:ascii="宋体" w:hAnsi="宋体"/>
          <w:spacing w:val="4"/>
          <w:sz w:val="24"/>
        </w:rPr>
        <w:t>注：法定代表人亲自参与比选不需提供</w:t>
      </w:r>
    </w:p>
    <w:p>
      <w:pPr>
        <w:rPr>
          <w:sz w:val="28"/>
          <w:szCs w:val="36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/>
    <w:p>
      <w:pPr>
        <w:rPr>
          <w:sz w:val="48"/>
          <w:szCs w:val="56"/>
        </w:rPr>
      </w:pPr>
      <w:r>
        <w:rPr>
          <w:rFonts w:hint="eastAsia"/>
          <w:sz w:val="28"/>
          <w:szCs w:val="36"/>
        </w:rPr>
        <w:t>附件2</w:t>
      </w:r>
    </w:p>
    <w:p>
      <w:pPr>
        <w:jc w:val="center"/>
        <w:rPr>
          <w:sz w:val="48"/>
          <w:szCs w:val="56"/>
        </w:rPr>
      </w:pPr>
      <w:r>
        <w:rPr>
          <w:rFonts w:hint="eastAsia"/>
          <w:sz w:val="48"/>
          <w:szCs w:val="56"/>
        </w:rPr>
        <w:t>应答报价表</w:t>
      </w:r>
    </w:p>
    <w:tbl>
      <w:tblPr>
        <w:tblStyle w:val="3"/>
        <w:tblW w:w="101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9"/>
        <w:gridCol w:w="4716"/>
        <w:gridCol w:w="1873"/>
        <w:gridCol w:w="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8" w:hRule="exact"/>
          <w:jc w:val="center"/>
        </w:trPr>
        <w:tc>
          <w:tcPr>
            <w:tcW w:w="2689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项目</w:t>
            </w:r>
          </w:p>
        </w:tc>
        <w:tc>
          <w:tcPr>
            <w:tcW w:w="4716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明细</w:t>
            </w:r>
          </w:p>
        </w:tc>
        <w:tc>
          <w:tcPr>
            <w:tcW w:w="187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总价</w:t>
            </w:r>
          </w:p>
        </w:tc>
        <w:tc>
          <w:tcPr>
            <w:tcW w:w="89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  <w:jc w:val="center"/>
        </w:trPr>
        <w:tc>
          <w:tcPr>
            <w:tcW w:w="2689" w:type="dxa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Ansi="宋体"/>
                <w:sz w:val="24"/>
              </w:rPr>
            </w:pPr>
            <w:r>
              <w:rPr>
                <w:rFonts w:hint="eastAsia" w:ascii="宋体" w:hAnsi="宋体"/>
                <w:sz w:val="24"/>
                <w:u w:val="single"/>
                <w:lang w:eastAsia="zh-CN"/>
              </w:rPr>
              <w:t>“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>西华记忆</w:t>
            </w:r>
            <w:r>
              <w:rPr>
                <w:rFonts w:hint="eastAsia" w:ascii="宋体" w:hAnsi="宋体"/>
                <w:sz w:val="24"/>
                <w:lang w:eastAsia="zh-CN"/>
              </w:rPr>
              <w:t>”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钢结构夹层拆除项目</w:t>
            </w:r>
            <w:bookmarkStart w:id="30" w:name="_GoBack"/>
            <w:bookmarkEnd w:id="30"/>
          </w:p>
        </w:tc>
        <w:tc>
          <w:tcPr>
            <w:tcW w:w="4716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Ansi="宋体"/>
                <w:sz w:val="24"/>
              </w:rPr>
            </w:pPr>
          </w:p>
        </w:tc>
        <w:tc>
          <w:tcPr>
            <w:tcW w:w="1873" w:type="dxa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Ansi="宋体"/>
                <w:sz w:val="24"/>
              </w:rPr>
            </w:pPr>
          </w:p>
        </w:tc>
        <w:tc>
          <w:tcPr>
            <w:tcW w:w="894" w:type="dxa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  <w:jc w:val="center"/>
        </w:trPr>
        <w:tc>
          <w:tcPr>
            <w:tcW w:w="2689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Ansi="宋体"/>
                <w:sz w:val="24"/>
              </w:rPr>
            </w:pPr>
          </w:p>
        </w:tc>
        <w:tc>
          <w:tcPr>
            <w:tcW w:w="4716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Ansi="宋体"/>
                <w:sz w:val="24"/>
              </w:rPr>
            </w:pPr>
          </w:p>
        </w:tc>
        <w:tc>
          <w:tcPr>
            <w:tcW w:w="1873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Ansi="宋体"/>
                <w:sz w:val="24"/>
              </w:rPr>
            </w:pPr>
          </w:p>
        </w:tc>
        <w:tc>
          <w:tcPr>
            <w:tcW w:w="894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  <w:jc w:val="center"/>
        </w:trPr>
        <w:tc>
          <w:tcPr>
            <w:tcW w:w="2689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Ansi="宋体"/>
                <w:sz w:val="24"/>
              </w:rPr>
            </w:pPr>
          </w:p>
        </w:tc>
        <w:tc>
          <w:tcPr>
            <w:tcW w:w="4716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Ansi="宋体"/>
                <w:sz w:val="24"/>
              </w:rPr>
            </w:pPr>
          </w:p>
        </w:tc>
        <w:tc>
          <w:tcPr>
            <w:tcW w:w="1873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Ansi="宋体"/>
                <w:sz w:val="24"/>
              </w:rPr>
            </w:pPr>
          </w:p>
        </w:tc>
        <w:tc>
          <w:tcPr>
            <w:tcW w:w="894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  <w:jc w:val="center"/>
        </w:trPr>
        <w:tc>
          <w:tcPr>
            <w:tcW w:w="2689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Ansi="宋体"/>
                <w:sz w:val="24"/>
              </w:rPr>
            </w:pPr>
          </w:p>
        </w:tc>
        <w:tc>
          <w:tcPr>
            <w:tcW w:w="4716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Ansi="宋体"/>
                <w:sz w:val="24"/>
              </w:rPr>
            </w:pPr>
          </w:p>
        </w:tc>
        <w:tc>
          <w:tcPr>
            <w:tcW w:w="1873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Ansi="宋体"/>
                <w:sz w:val="24"/>
              </w:rPr>
            </w:pPr>
          </w:p>
        </w:tc>
        <w:tc>
          <w:tcPr>
            <w:tcW w:w="894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atLeast"/>
          <w:jc w:val="center"/>
        </w:trPr>
        <w:tc>
          <w:tcPr>
            <w:tcW w:w="10172" w:type="dxa"/>
            <w:gridSpan w:val="4"/>
            <w:vAlign w:val="center"/>
          </w:tcPr>
          <w:p>
            <w:pPr>
              <w:ind w:firstLine="1200" w:firstLineChars="500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总价大写：               元</w:t>
            </w:r>
          </w:p>
        </w:tc>
      </w:tr>
    </w:tbl>
    <w:p/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/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附件</w:t>
      </w:r>
      <w:r>
        <w:rPr>
          <w:sz w:val="28"/>
          <w:szCs w:val="36"/>
        </w:rPr>
        <w:t>3</w:t>
      </w:r>
    </w:p>
    <w:p>
      <w:pPr>
        <w:jc w:val="center"/>
        <w:rPr>
          <w:sz w:val="40"/>
          <w:szCs w:val="48"/>
        </w:rPr>
      </w:pPr>
    </w:p>
    <w:p>
      <w:pPr>
        <w:jc w:val="center"/>
        <w:rPr>
          <w:sz w:val="48"/>
          <w:szCs w:val="56"/>
        </w:rPr>
      </w:pPr>
      <w:r>
        <w:rPr>
          <w:rFonts w:hint="eastAsia"/>
          <w:sz w:val="48"/>
          <w:szCs w:val="56"/>
        </w:rPr>
        <w:t>承诺书</w:t>
      </w:r>
    </w:p>
    <w:p/>
    <w:p>
      <w:pPr>
        <w:jc w:val="center"/>
        <w:rPr>
          <w:sz w:val="28"/>
          <w:szCs w:val="36"/>
        </w:rPr>
      </w:pPr>
      <w:r>
        <w:rPr>
          <w:rFonts w:hint="eastAsia"/>
          <w:sz w:val="28"/>
          <w:szCs w:val="36"/>
        </w:rPr>
        <w:t>（对服务周期、服务质量及报价材料真实性的承诺）</w:t>
      </w:r>
    </w:p>
    <w:p>
      <w:pPr>
        <w:jc w:val="center"/>
        <w:rPr>
          <w:sz w:val="28"/>
          <w:szCs w:val="36"/>
        </w:rPr>
      </w:pP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  <w:u w:val="single"/>
        </w:rPr>
        <w:t xml:space="preserve">                             </w:t>
      </w:r>
      <w:r>
        <w:rPr>
          <w:rFonts w:hint="eastAsia"/>
          <w:sz w:val="28"/>
          <w:szCs w:val="36"/>
        </w:rPr>
        <w:t>（以下简称我司）保证提供的营业执照、法人身份证、</w:t>
      </w:r>
      <w:r>
        <w:rPr>
          <w:rFonts w:hint="eastAsia"/>
          <w:sz w:val="28"/>
          <w:szCs w:val="36"/>
          <w:lang w:val="en-US" w:eastAsia="zh-CN"/>
        </w:rPr>
        <w:t>资质证书</w:t>
      </w:r>
      <w:r>
        <w:rPr>
          <w:rFonts w:hint="eastAsia"/>
          <w:sz w:val="28"/>
          <w:szCs w:val="36"/>
        </w:rPr>
        <w:t>复印件是真实、有效、合法，是可查询，可验证的，是合法的经营者。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我司保证此询价函报价真实，且保证严格按照合同要求执行。</w:t>
      </w:r>
    </w:p>
    <w:p>
      <w:pPr>
        <w:rPr>
          <w:sz w:val="28"/>
          <w:szCs w:val="36"/>
        </w:rPr>
      </w:pPr>
    </w:p>
    <w:p>
      <w:pPr>
        <w:jc w:val="right"/>
        <w:rPr>
          <w:sz w:val="28"/>
          <w:szCs w:val="36"/>
        </w:rPr>
      </w:pPr>
      <w:r>
        <w:rPr>
          <w:rFonts w:hint="eastAsia"/>
          <w:sz w:val="28"/>
          <w:szCs w:val="36"/>
        </w:rPr>
        <w:t>（公司名称）</w:t>
      </w:r>
    </w:p>
    <w:p>
      <w:pPr>
        <w:jc w:val="right"/>
      </w:pPr>
      <w:r>
        <w:rPr>
          <w:rFonts w:hint="eastAsia"/>
          <w:sz w:val="28"/>
          <w:szCs w:val="36"/>
        </w:rPr>
        <w:t xml:space="preserve">   年   月   日</w:t>
      </w:r>
    </w:p>
    <w:p/>
    <w:p/>
    <w:p/>
    <w:sectPr>
      <w:pgSz w:w="11906" w:h="16838"/>
      <w:pgMar w:top="1418" w:right="567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iYTFkZjE2OWE1MDRmMDA4ZTc3MGYyODVkNGU3N2MifQ=="/>
  </w:docVars>
  <w:rsids>
    <w:rsidRoot w:val="7DD25A2A"/>
    <w:rsid w:val="7DD25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  <w:szCs w:val="20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2024-12-06T01:11:00Z</dcterms:created>
  <dc:creator>Diana</dc:creator>
  <cp:lastModifiedBy>Diana</cp:lastModifiedBy>
  <dcterms:modified xsi:type="dcterms:W3CDTF">2024-12-06T01:14:07Z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25B903A40D534CE396923B8FCDC7B7A3_11</vt:lpwstr>
  </property>
</Properties>
</file>